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132B" w14:textId="047E17B2" w:rsidR="00EB2AF7" w:rsidRDefault="00EB2AF7" w:rsidP="00EB2AF7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Veterinary Financial Assistance (VFA) Program</w:t>
      </w:r>
      <w:r w:rsidR="0063108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31085" w:rsidRPr="004E206E">
        <w:rPr>
          <w:rFonts w:ascii="Arial" w:hAnsi="Arial" w:cs="Arial"/>
          <w:b/>
          <w:sz w:val="28"/>
          <w:szCs w:val="28"/>
        </w:rPr>
        <w:t>–</w:t>
      </w:r>
    </w:p>
    <w:p w14:paraId="12DD204F" w14:textId="78C83F58" w:rsidR="001C490D" w:rsidRPr="00EB2AF7" w:rsidRDefault="001722A0" w:rsidP="00EB2AF7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B2AF7">
        <w:rPr>
          <w:rFonts w:ascii="Arial" w:hAnsi="Arial" w:cs="Arial"/>
          <w:b/>
          <w:color w:val="000000"/>
          <w:sz w:val="28"/>
          <w:szCs w:val="28"/>
        </w:rPr>
        <w:t xml:space="preserve">Discussing Costs </w:t>
      </w:r>
      <w:r w:rsidR="003C7ECB" w:rsidRPr="00EB2AF7">
        <w:rPr>
          <w:rFonts w:ascii="Arial" w:hAnsi="Arial" w:cs="Arial"/>
          <w:b/>
          <w:color w:val="000000"/>
          <w:sz w:val="28"/>
          <w:szCs w:val="28"/>
        </w:rPr>
        <w:t xml:space="preserve">and Treatment Plans </w:t>
      </w:r>
      <w:r w:rsidRPr="00EB2AF7">
        <w:rPr>
          <w:rFonts w:ascii="Arial" w:hAnsi="Arial" w:cs="Arial"/>
          <w:b/>
          <w:color w:val="000000"/>
          <w:sz w:val="28"/>
          <w:szCs w:val="28"/>
        </w:rPr>
        <w:t>with Your Veterinarian</w:t>
      </w:r>
    </w:p>
    <w:p w14:paraId="482D27C7" w14:textId="77777777" w:rsidR="001C490D" w:rsidRPr="00EB2AF7" w:rsidRDefault="001C490D" w:rsidP="001C490D">
      <w:pPr>
        <w:rPr>
          <w:rFonts w:ascii="Arial" w:hAnsi="Arial" w:cs="Arial"/>
          <w:color w:val="000000"/>
        </w:rPr>
      </w:pPr>
    </w:p>
    <w:p w14:paraId="1B039FE9" w14:textId="66625106" w:rsidR="001722A0" w:rsidRPr="00EB2AF7" w:rsidRDefault="001C490D" w:rsidP="00EB2AF7">
      <w:pPr>
        <w:spacing w:line="276" w:lineRule="auto"/>
        <w:rPr>
          <w:rFonts w:ascii="Arial" w:hAnsi="Arial" w:cs="Arial"/>
          <w:color w:val="000000"/>
        </w:rPr>
      </w:pPr>
      <w:r w:rsidRPr="00EB2AF7">
        <w:rPr>
          <w:rFonts w:ascii="Arial" w:hAnsi="Arial" w:cs="Arial"/>
          <w:color w:val="000000"/>
        </w:rPr>
        <w:t xml:space="preserve">As a consumer, it is important to discuss the cost for any proposed veterinary care with your local </w:t>
      </w:r>
      <w:r w:rsidR="00DC642F">
        <w:rPr>
          <w:rFonts w:ascii="Arial" w:hAnsi="Arial" w:cs="Arial"/>
          <w:color w:val="000000"/>
        </w:rPr>
        <w:t xml:space="preserve">veterinarian. </w:t>
      </w:r>
      <w:r w:rsidRPr="00EB2AF7">
        <w:rPr>
          <w:rFonts w:ascii="Arial" w:hAnsi="Arial" w:cs="Arial"/>
          <w:color w:val="000000"/>
        </w:rPr>
        <w:t>Asking about th</w:t>
      </w:r>
      <w:r w:rsidR="00221133" w:rsidRPr="00EB2AF7">
        <w:rPr>
          <w:rFonts w:ascii="Arial" w:hAnsi="Arial" w:cs="Arial"/>
          <w:color w:val="000000"/>
        </w:rPr>
        <w:t xml:space="preserve">e specifics of care and </w:t>
      </w:r>
      <w:r w:rsidRPr="00EB2AF7">
        <w:rPr>
          <w:rFonts w:ascii="Arial" w:hAnsi="Arial" w:cs="Arial"/>
          <w:color w:val="000000"/>
        </w:rPr>
        <w:t>associated cost</w:t>
      </w:r>
      <w:r w:rsidR="00221133" w:rsidRPr="00EB2AF7">
        <w:rPr>
          <w:rFonts w:ascii="Arial" w:hAnsi="Arial" w:cs="Arial"/>
          <w:color w:val="000000"/>
        </w:rPr>
        <w:t>s</w:t>
      </w:r>
      <w:r w:rsidRPr="00EB2AF7">
        <w:rPr>
          <w:rFonts w:ascii="Arial" w:hAnsi="Arial" w:cs="Arial"/>
          <w:color w:val="000000"/>
        </w:rPr>
        <w:t xml:space="preserve"> will demonstrate to your veterinarian the value you place on the well-being of your </w:t>
      </w:r>
      <w:r w:rsidR="00CE0CD1">
        <w:rPr>
          <w:rFonts w:ascii="Arial" w:hAnsi="Arial" w:cs="Arial"/>
          <w:color w:val="000000"/>
        </w:rPr>
        <w:t>g</w:t>
      </w:r>
      <w:r w:rsidRPr="00EB2AF7">
        <w:rPr>
          <w:rFonts w:ascii="Arial" w:hAnsi="Arial" w:cs="Arial"/>
          <w:color w:val="000000"/>
        </w:rPr>
        <w:t>uide</w:t>
      </w:r>
      <w:r w:rsidR="005D53AF">
        <w:rPr>
          <w:rFonts w:ascii="Arial" w:hAnsi="Arial" w:cs="Arial"/>
          <w:color w:val="000000"/>
        </w:rPr>
        <w:t xml:space="preserve"> </w:t>
      </w:r>
      <w:r w:rsidR="00CE0CD1">
        <w:rPr>
          <w:rFonts w:ascii="Arial" w:hAnsi="Arial" w:cs="Arial"/>
          <w:color w:val="000000"/>
        </w:rPr>
        <w:t>d</w:t>
      </w:r>
      <w:r w:rsidR="005D53AF">
        <w:rPr>
          <w:rFonts w:ascii="Arial" w:hAnsi="Arial" w:cs="Arial"/>
          <w:color w:val="000000"/>
        </w:rPr>
        <w:t xml:space="preserve">og or K9 </w:t>
      </w:r>
      <w:r w:rsidR="00677E35">
        <w:rPr>
          <w:rFonts w:ascii="Arial" w:hAnsi="Arial" w:cs="Arial"/>
          <w:color w:val="000000"/>
        </w:rPr>
        <w:t>B</w:t>
      </w:r>
      <w:r w:rsidR="005D53AF">
        <w:rPr>
          <w:rFonts w:ascii="Arial" w:hAnsi="Arial" w:cs="Arial"/>
          <w:color w:val="000000"/>
        </w:rPr>
        <w:t>uddy</w:t>
      </w:r>
      <w:r w:rsidRPr="00EB2AF7">
        <w:rPr>
          <w:rFonts w:ascii="Arial" w:hAnsi="Arial" w:cs="Arial"/>
          <w:color w:val="000000"/>
        </w:rPr>
        <w:t xml:space="preserve"> and that you are an educated consumer.  </w:t>
      </w:r>
    </w:p>
    <w:p w14:paraId="1203BD4E" w14:textId="77777777" w:rsidR="001722A0" w:rsidRPr="00EB2AF7" w:rsidRDefault="001722A0" w:rsidP="00EB2AF7">
      <w:pPr>
        <w:spacing w:line="276" w:lineRule="auto"/>
        <w:rPr>
          <w:rFonts w:ascii="Arial" w:hAnsi="Arial" w:cs="Arial"/>
          <w:color w:val="000000"/>
        </w:rPr>
      </w:pPr>
    </w:p>
    <w:p w14:paraId="05844839" w14:textId="345415A4" w:rsidR="00EA2034" w:rsidRPr="00EB2AF7" w:rsidRDefault="003C7ECB" w:rsidP="00EB2AF7">
      <w:pPr>
        <w:spacing w:line="276" w:lineRule="auto"/>
        <w:rPr>
          <w:rFonts w:ascii="Arial" w:hAnsi="Arial" w:cs="Arial"/>
          <w:color w:val="000000"/>
        </w:rPr>
      </w:pPr>
      <w:r w:rsidRPr="00EB2AF7">
        <w:rPr>
          <w:rFonts w:ascii="Arial" w:hAnsi="Arial" w:cs="Arial"/>
          <w:color w:val="000000"/>
        </w:rPr>
        <w:t xml:space="preserve">If you are requesting financial assistance for veterinary care, we ask you to actively assist in the management of your </w:t>
      </w:r>
      <w:r w:rsidR="005D53AF">
        <w:rPr>
          <w:rFonts w:ascii="Arial" w:hAnsi="Arial" w:cs="Arial"/>
          <w:color w:val="000000"/>
        </w:rPr>
        <w:t>dog</w:t>
      </w:r>
      <w:r w:rsidRPr="00EB2AF7">
        <w:rPr>
          <w:rFonts w:ascii="Arial" w:hAnsi="Arial" w:cs="Arial"/>
          <w:color w:val="000000"/>
        </w:rPr>
        <w:t>’s veterinary expenses</w:t>
      </w:r>
      <w:r w:rsidR="00EA2034" w:rsidRPr="00EB2AF7">
        <w:rPr>
          <w:rFonts w:ascii="Arial" w:hAnsi="Arial" w:cs="Arial"/>
          <w:color w:val="000000"/>
        </w:rPr>
        <w:t>.</w:t>
      </w:r>
      <w:r w:rsidR="00DC642F">
        <w:rPr>
          <w:rFonts w:ascii="Arial" w:hAnsi="Arial" w:cs="Arial"/>
          <w:color w:val="000000"/>
        </w:rPr>
        <w:t xml:space="preserve"> </w:t>
      </w:r>
      <w:r w:rsidR="001C490D" w:rsidRPr="00EB2AF7">
        <w:rPr>
          <w:rFonts w:ascii="Arial" w:hAnsi="Arial" w:cs="Arial"/>
          <w:color w:val="000000"/>
        </w:rPr>
        <w:t xml:space="preserve">Be sure to ask </w:t>
      </w:r>
      <w:r w:rsidR="00C42717" w:rsidRPr="00EB2AF7">
        <w:rPr>
          <w:rFonts w:ascii="Arial" w:hAnsi="Arial" w:cs="Arial"/>
          <w:color w:val="000000"/>
        </w:rPr>
        <w:t xml:space="preserve">about treatment options and </w:t>
      </w:r>
      <w:r w:rsidR="001C490D" w:rsidRPr="00EB2AF7">
        <w:rPr>
          <w:rFonts w:ascii="Arial" w:hAnsi="Arial" w:cs="Arial"/>
          <w:color w:val="000000"/>
        </w:rPr>
        <w:t>what the anticipated total charges for a visit will be.</w:t>
      </w:r>
      <w:r w:rsidR="00DC642F">
        <w:rPr>
          <w:rFonts w:ascii="Arial" w:hAnsi="Arial" w:cs="Arial"/>
          <w:color w:val="000000"/>
        </w:rPr>
        <w:t xml:space="preserve"> </w:t>
      </w:r>
      <w:r w:rsidR="00C42717" w:rsidRPr="00EB2AF7">
        <w:rPr>
          <w:rFonts w:ascii="Arial" w:hAnsi="Arial" w:cs="Arial"/>
          <w:color w:val="000000"/>
        </w:rPr>
        <w:t xml:space="preserve">Veterinary </w:t>
      </w:r>
      <w:r w:rsidR="00EA2034" w:rsidRPr="00EB2AF7">
        <w:rPr>
          <w:rFonts w:ascii="Arial" w:hAnsi="Arial" w:cs="Arial"/>
          <w:color w:val="000000"/>
        </w:rPr>
        <w:t>hospitals should be able to provide an itemized estimate when requested.</w:t>
      </w:r>
      <w:r w:rsidR="00DC642F">
        <w:rPr>
          <w:rFonts w:ascii="Arial" w:hAnsi="Arial" w:cs="Arial"/>
          <w:color w:val="000000"/>
        </w:rPr>
        <w:t xml:space="preserve"> </w:t>
      </w:r>
      <w:r w:rsidRPr="00EB2AF7">
        <w:rPr>
          <w:rFonts w:ascii="Arial" w:hAnsi="Arial" w:cs="Arial"/>
          <w:color w:val="000000"/>
        </w:rPr>
        <w:t xml:space="preserve">This information will also need to be communicated to </w:t>
      </w:r>
      <w:r w:rsidR="00C42717" w:rsidRPr="00EB2AF7">
        <w:rPr>
          <w:rFonts w:ascii="Arial" w:hAnsi="Arial" w:cs="Arial"/>
          <w:color w:val="000000"/>
        </w:rPr>
        <w:t>the VFA department</w:t>
      </w:r>
      <w:r w:rsidR="002A316A" w:rsidRPr="00EB2AF7">
        <w:rPr>
          <w:rFonts w:ascii="Arial" w:hAnsi="Arial" w:cs="Arial"/>
          <w:color w:val="000000"/>
        </w:rPr>
        <w:t>, before treatments are performed whenever possible,</w:t>
      </w:r>
      <w:r w:rsidR="00C42717" w:rsidRPr="00EB2AF7">
        <w:rPr>
          <w:rFonts w:ascii="Arial" w:hAnsi="Arial" w:cs="Arial"/>
          <w:color w:val="000000"/>
        </w:rPr>
        <w:t xml:space="preserve"> </w:t>
      </w:r>
      <w:proofErr w:type="gramStart"/>
      <w:r w:rsidR="00C42717" w:rsidRPr="00EB2AF7">
        <w:rPr>
          <w:rFonts w:ascii="Arial" w:hAnsi="Arial" w:cs="Arial"/>
          <w:color w:val="000000"/>
        </w:rPr>
        <w:t xml:space="preserve">in order </w:t>
      </w:r>
      <w:r w:rsidR="002A316A" w:rsidRPr="00EB2AF7">
        <w:rPr>
          <w:rFonts w:ascii="Arial" w:hAnsi="Arial" w:cs="Arial"/>
          <w:color w:val="000000"/>
        </w:rPr>
        <w:t>for</w:t>
      </w:r>
      <w:proofErr w:type="gramEnd"/>
      <w:r w:rsidR="002A316A" w:rsidRPr="00EB2AF7">
        <w:rPr>
          <w:rFonts w:ascii="Arial" w:hAnsi="Arial" w:cs="Arial"/>
          <w:color w:val="000000"/>
        </w:rPr>
        <w:t xml:space="preserve"> GDB </w:t>
      </w:r>
      <w:r w:rsidR="00C42717" w:rsidRPr="00EB2AF7">
        <w:rPr>
          <w:rFonts w:ascii="Arial" w:hAnsi="Arial" w:cs="Arial"/>
          <w:color w:val="000000"/>
        </w:rPr>
        <w:t>to provide financial assistance.</w:t>
      </w:r>
    </w:p>
    <w:p w14:paraId="4C71A85C" w14:textId="77777777" w:rsidR="00EA2034" w:rsidRPr="00EB2AF7" w:rsidRDefault="00EA2034" w:rsidP="00EB2AF7">
      <w:pPr>
        <w:spacing w:line="276" w:lineRule="auto"/>
        <w:rPr>
          <w:rFonts w:ascii="Arial" w:hAnsi="Arial" w:cs="Arial"/>
          <w:color w:val="000000"/>
        </w:rPr>
      </w:pPr>
    </w:p>
    <w:p w14:paraId="67AC8B40" w14:textId="77777777" w:rsidR="006336BB" w:rsidRDefault="00C42717" w:rsidP="00EB2AF7">
      <w:pPr>
        <w:spacing w:line="276" w:lineRule="auto"/>
        <w:rPr>
          <w:rFonts w:ascii="Arial" w:hAnsi="Arial" w:cs="Arial"/>
          <w:color w:val="000000"/>
        </w:rPr>
      </w:pPr>
      <w:r w:rsidRPr="00EB2AF7">
        <w:rPr>
          <w:rFonts w:ascii="Arial" w:hAnsi="Arial" w:cs="Arial"/>
          <w:color w:val="000000"/>
        </w:rPr>
        <w:t>As you review options and estimates</w:t>
      </w:r>
      <w:r w:rsidR="00221133" w:rsidRPr="00EB2AF7">
        <w:rPr>
          <w:rFonts w:ascii="Arial" w:hAnsi="Arial" w:cs="Arial"/>
          <w:color w:val="000000"/>
        </w:rPr>
        <w:t>, you may</w:t>
      </w:r>
      <w:r w:rsidRPr="00EB2AF7">
        <w:rPr>
          <w:rFonts w:ascii="Arial" w:hAnsi="Arial" w:cs="Arial"/>
          <w:color w:val="000000"/>
        </w:rPr>
        <w:t xml:space="preserve"> come up with additional questions </w:t>
      </w:r>
      <w:r w:rsidR="001C490D" w:rsidRPr="00EB2AF7">
        <w:rPr>
          <w:rFonts w:ascii="Arial" w:hAnsi="Arial" w:cs="Arial"/>
          <w:color w:val="000000"/>
        </w:rPr>
        <w:t>that you would like to discuss further with your</w:t>
      </w:r>
      <w:r w:rsidR="006336BB" w:rsidRPr="00EB2AF7">
        <w:rPr>
          <w:rFonts w:ascii="Arial" w:hAnsi="Arial" w:cs="Arial"/>
          <w:color w:val="000000"/>
        </w:rPr>
        <w:t xml:space="preserve"> veterinarian.  </w:t>
      </w:r>
    </w:p>
    <w:p w14:paraId="2FB9BC77" w14:textId="77777777" w:rsidR="00DC642F" w:rsidRPr="00EB2AF7" w:rsidRDefault="00DC642F" w:rsidP="00EB2AF7">
      <w:pPr>
        <w:spacing w:line="276" w:lineRule="auto"/>
        <w:rPr>
          <w:rFonts w:ascii="Arial" w:hAnsi="Arial" w:cs="Arial"/>
          <w:color w:val="000000"/>
        </w:rPr>
      </w:pPr>
    </w:p>
    <w:p w14:paraId="12B01ED1" w14:textId="68E2D760" w:rsidR="006336BB" w:rsidRPr="00EB2AF7" w:rsidRDefault="008A4B28" w:rsidP="00EB2AF7">
      <w:pPr>
        <w:spacing w:line="276" w:lineRule="auto"/>
        <w:rPr>
          <w:rFonts w:ascii="Arial" w:hAnsi="Arial" w:cs="Arial"/>
          <w:color w:val="000000"/>
        </w:rPr>
      </w:pPr>
      <w:r w:rsidRPr="00EB2AF7">
        <w:rPr>
          <w:rFonts w:ascii="Arial" w:hAnsi="Arial" w:cs="Arial"/>
          <w:color w:val="000000"/>
        </w:rPr>
        <w:t>As the cost of treatments escalate, some things to discuss with your veterinarian include:</w:t>
      </w:r>
    </w:p>
    <w:p w14:paraId="000064F3" w14:textId="2A52833B" w:rsidR="008A4B28" w:rsidRPr="00EB2AF7" w:rsidRDefault="008A4B28" w:rsidP="00EB2AF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</w:rPr>
      </w:pPr>
      <w:r w:rsidRPr="00EB2AF7">
        <w:rPr>
          <w:rFonts w:ascii="Arial" w:hAnsi="Arial" w:cs="Arial"/>
          <w:color w:val="000000"/>
        </w:rPr>
        <w:t>Is it appropriate to address a medical issue step-by-step, rather than all at once?</w:t>
      </w:r>
    </w:p>
    <w:p w14:paraId="3D0F7F07" w14:textId="16891479" w:rsidR="008A4B28" w:rsidRPr="00EB2AF7" w:rsidRDefault="008A4B28" w:rsidP="00EB2AF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</w:rPr>
      </w:pPr>
      <w:r w:rsidRPr="00EB2AF7">
        <w:rPr>
          <w:rFonts w:ascii="Arial" w:hAnsi="Arial" w:cs="Arial"/>
          <w:color w:val="000000"/>
        </w:rPr>
        <w:t>Are there any optional items on the estimate?</w:t>
      </w:r>
    </w:p>
    <w:p w14:paraId="48798CF9" w14:textId="3A813ADC" w:rsidR="006336BB" w:rsidRPr="00EB2AF7" w:rsidRDefault="008A4B28" w:rsidP="00EB2AF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</w:rPr>
      </w:pPr>
      <w:r w:rsidRPr="00EB2AF7">
        <w:rPr>
          <w:rFonts w:ascii="Arial" w:hAnsi="Arial" w:cs="Arial"/>
          <w:color w:val="000000"/>
        </w:rPr>
        <w:t>Is there a service dog discount?  Many veterinarians provide discounted services for working guide dogs, but sometimes only when asked.</w:t>
      </w:r>
    </w:p>
    <w:p w14:paraId="15ECAF9D" w14:textId="77777777" w:rsidR="006336BB" w:rsidRPr="00EB2AF7" w:rsidRDefault="006336BB" w:rsidP="00EB2AF7">
      <w:pPr>
        <w:spacing w:line="276" w:lineRule="auto"/>
        <w:rPr>
          <w:rFonts w:ascii="Arial" w:hAnsi="Arial" w:cs="Arial"/>
          <w:color w:val="000000"/>
        </w:rPr>
      </w:pPr>
    </w:p>
    <w:p w14:paraId="075BD629" w14:textId="1DD91909" w:rsidR="001C490D" w:rsidRPr="00EB2AF7" w:rsidRDefault="006336BB" w:rsidP="00EB2AF7">
      <w:pPr>
        <w:spacing w:line="276" w:lineRule="auto"/>
        <w:rPr>
          <w:rFonts w:ascii="Arial" w:hAnsi="Arial" w:cs="Arial"/>
          <w:color w:val="000000"/>
        </w:rPr>
      </w:pPr>
      <w:r w:rsidRPr="00EB2AF7">
        <w:rPr>
          <w:rFonts w:ascii="Arial" w:hAnsi="Arial" w:cs="Arial"/>
          <w:color w:val="000000"/>
        </w:rPr>
        <w:t>We are happy to speak with you and your veterinarian if you have questions about the best treatm</w:t>
      </w:r>
      <w:r w:rsidR="00DC642F">
        <w:rPr>
          <w:rFonts w:ascii="Arial" w:hAnsi="Arial" w:cs="Arial"/>
          <w:color w:val="000000"/>
        </w:rPr>
        <w:t xml:space="preserve">ent option for your dog. </w:t>
      </w:r>
      <w:r w:rsidR="003C7ECB" w:rsidRPr="00EB2AF7">
        <w:rPr>
          <w:rFonts w:ascii="Arial" w:hAnsi="Arial" w:cs="Arial"/>
          <w:color w:val="000000"/>
        </w:rPr>
        <w:t xml:space="preserve">Our VFA staff all have experience working in the veterinary field and </w:t>
      </w:r>
      <w:r w:rsidR="00FD22E3" w:rsidRPr="00EB2AF7">
        <w:rPr>
          <w:rFonts w:ascii="Arial" w:hAnsi="Arial" w:cs="Arial"/>
          <w:color w:val="000000"/>
        </w:rPr>
        <w:t>are available as</w:t>
      </w:r>
      <w:r w:rsidR="00C42717" w:rsidRPr="00EB2AF7">
        <w:rPr>
          <w:rFonts w:ascii="Arial" w:hAnsi="Arial" w:cs="Arial"/>
          <w:color w:val="000000"/>
        </w:rPr>
        <w:t xml:space="preserve"> an additional resource to </w:t>
      </w:r>
      <w:r w:rsidR="003C7ECB" w:rsidRPr="00EB2AF7">
        <w:rPr>
          <w:rFonts w:ascii="Arial" w:hAnsi="Arial" w:cs="Arial"/>
          <w:color w:val="000000"/>
        </w:rPr>
        <w:t xml:space="preserve">help answer questions </w:t>
      </w:r>
      <w:r w:rsidR="009F4F14">
        <w:rPr>
          <w:rFonts w:ascii="Arial" w:hAnsi="Arial" w:cs="Arial"/>
          <w:color w:val="000000"/>
        </w:rPr>
        <w:t xml:space="preserve">about </w:t>
      </w:r>
      <w:r w:rsidR="00FD22E3" w:rsidRPr="00EB2AF7">
        <w:rPr>
          <w:rFonts w:ascii="Arial" w:hAnsi="Arial" w:cs="Arial"/>
          <w:color w:val="000000"/>
        </w:rPr>
        <w:t>veterinary care</w:t>
      </w:r>
      <w:r w:rsidR="003C7ECB" w:rsidRPr="00EB2AF7">
        <w:rPr>
          <w:rFonts w:ascii="Arial" w:hAnsi="Arial" w:cs="Arial"/>
          <w:color w:val="000000"/>
        </w:rPr>
        <w:t xml:space="preserve">, regardless of whether </w:t>
      </w:r>
      <w:r w:rsidR="007A5E8E" w:rsidRPr="00EB2AF7">
        <w:rPr>
          <w:rFonts w:ascii="Arial" w:hAnsi="Arial" w:cs="Arial"/>
          <w:color w:val="000000"/>
        </w:rPr>
        <w:t xml:space="preserve">or not </w:t>
      </w:r>
      <w:r w:rsidR="003C7ECB" w:rsidRPr="00EB2AF7">
        <w:rPr>
          <w:rFonts w:ascii="Arial" w:hAnsi="Arial" w:cs="Arial"/>
          <w:color w:val="000000"/>
        </w:rPr>
        <w:t>you are seeking financial assistance.</w:t>
      </w:r>
    </w:p>
    <w:p w14:paraId="70A34349" w14:textId="77777777" w:rsidR="001C490D" w:rsidRPr="00EB2AF7" w:rsidRDefault="001C490D" w:rsidP="00EB2AF7">
      <w:pPr>
        <w:spacing w:line="276" w:lineRule="auto"/>
        <w:rPr>
          <w:rFonts w:ascii="Arial" w:hAnsi="Arial" w:cs="Arial"/>
          <w:color w:val="000000"/>
        </w:rPr>
      </w:pPr>
    </w:p>
    <w:p w14:paraId="72964AA9" w14:textId="2083AC3A" w:rsidR="00EE25D9" w:rsidRPr="00EB2AF7" w:rsidRDefault="001C490D" w:rsidP="00EB2AF7">
      <w:pPr>
        <w:spacing w:line="276" w:lineRule="auto"/>
        <w:rPr>
          <w:rFonts w:ascii="Arial" w:hAnsi="Arial" w:cs="Arial"/>
        </w:rPr>
      </w:pPr>
      <w:r w:rsidRPr="00EB2AF7">
        <w:rPr>
          <w:rFonts w:ascii="Arial" w:hAnsi="Arial" w:cs="Arial"/>
          <w:color w:val="000000"/>
        </w:rPr>
        <w:t xml:space="preserve">By being a </w:t>
      </w:r>
      <w:r w:rsidR="003C7ECB" w:rsidRPr="00EB2AF7">
        <w:rPr>
          <w:rFonts w:ascii="Arial" w:hAnsi="Arial" w:cs="Arial"/>
          <w:color w:val="000000"/>
        </w:rPr>
        <w:t xml:space="preserve">proactive </w:t>
      </w:r>
      <w:r w:rsidRPr="00EB2AF7">
        <w:rPr>
          <w:rFonts w:ascii="Arial" w:hAnsi="Arial" w:cs="Arial"/>
          <w:color w:val="000000"/>
        </w:rPr>
        <w:t xml:space="preserve">consumer, you can play a major role in </w:t>
      </w:r>
      <w:r w:rsidR="00221133" w:rsidRPr="00EB2AF7">
        <w:rPr>
          <w:rFonts w:ascii="Arial" w:hAnsi="Arial" w:cs="Arial"/>
          <w:color w:val="000000"/>
        </w:rPr>
        <w:t>managing</w:t>
      </w:r>
      <w:r w:rsidRPr="00EB2AF7">
        <w:rPr>
          <w:rFonts w:ascii="Arial" w:hAnsi="Arial" w:cs="Arial"/>
          <w:color w:val="000000"/>
        </w:rPr>
        <w:t xml:space="preserve"> the costs of our VFA Program</w:t>
      </w:r>
      <w:r w:rsidR="00221133" w:rsidRPr="00EB2AF7">
        <w:rPr>
          <w:rFonts w:ascii="Arial" w:hAnsi="Arial" w:cs="Arial"/>
          <w:color w:val="000000"/>
        </w:rPr>
        <w:t xml:space="preserve"> and ensuring</w:t>
      </w:r>
      <w:r w:rsidRPr="00EB2AF7">
        <w:rPr>
          <w:rFonts w:ascii="Arial" w:hAnsi="Arial" w:cs="Arial"/>
          <w:color w:val="000000"/>
        </w:rPr>
        <w:t xml:space="preserve"> fiduciary responsibility to our donors w</w:t>
      </w:r>
      <w:r w:rsidR="00221133" w:rsidRPr="00EB2AF7">
        <w:rPr>
          <w:rFonts w:ascii="Arial" w:hAnsi="Arial" w:cs="Arial"/>
          <w:color w:val="000000"/>
        </w:rPr>
        <w:t>ho make this program possible.</w:t>
      </w:r>
      <w:r w:rsidRPr="00EB2AF7">
        <w:rPr>
          <w:rFonts w:ascii="Arial" w:hAnsi="Arial" w:cs="Arial"/>
        </w:rPr>
        <w:t xml:space="preserve"> </w:t>
      </w:r>
    </w:p>
    <w:sectPr w:rsidR="00EE25D9" w:rsidRPr="00EB2AF7" w:rsidSect="00EB0548">
      <w:headerReference w:type="even" r:id="rId11"/>
      <w:headerReference w:type="default" r:id="rId12"/>
      <w:footerReference w:type="default" r:id="rId13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DB4A" w14:textId="77777777" w:rsidR="00F32F66" w:rsidRDefault="00F32F66" w:rsidP="00300494">
      <w:r>
        <w:separator/>
      </w:r>
    </w:p>
  </w:endnote>
  <w:endnote w:type="continuationSeparator" w:id="0">
    <w:p w14:paraId="79D7ACAD" w14:textId="77777777" w:rsidR="00F32F66" w:rsidRDefault="00F32F66" w:rsidP="00300494">
      <w:r>
        <w:continuationSeparator/>
      </w:r>
    </w:p>
  </w:endnote>
  <w:endnote w:type="continuationNotice" w:id="1">
    <w:p w14:paraId="73D615F4" w14:textId="77777777" w:rsidR="00F32F66" w:rsidRDefault="00F32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Gotham-Bold"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E" w14:textId="77777777" w:rsidR="006336BB" w:rsidRDefault="006336BB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6336BB" w:rsidRDefault="006336B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4FE530" w14:textId="77777777" w:rsidR="006336BB" w:rsidRDefault="006336B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6336BB" w:rsidRPr="00300494" w:rsidRDefault="006336BB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Ranchitos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704FE532" w14:textId="77777777" w:rsidR="006336BB" w:rsidRPr="00300494" w:rsidRDefault="006336B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CF8A" w14:textId="77777777" w:rsidR="00F32F66" w:rsidRDefault="00F32F66" w:rsidP="00300494">
      <w:r>
        <w:separator/>
      </w:r>
    </w:p>
  </w:footnote>
  <w:footnote w:type="continuationSeparator" w:id="0">
    <w:p w14:paraId="51F72300" w14:textId="77777777" w:rsidR="00F32F66" w:rsidRDefault="00F32F66" w:rsidP="00300494">
      <w:r>
        <w:continuationSeparator/>
      </w:r>
    </w:p>
  </w:footnote>
  <w:footnote w:type="continuationNotice" w:id="1">
    <w:p w14:paraId="45E66325" w14:textId="77777777" w:rsidR="00F32F66" w:rsidRDefault="00F32F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B" w14:textId="77777777" w:rsidR="006336BB" w:rsidRDefault="006336BB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6336BB" w:rsidRDefault="00633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D" w14:textId="77777777" w:rsidR="006336BB" w:rsidRPr="00300494" w:rsidRDefault="006336BB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ED3"/>
    <w:multiLevelType w:val="hybridMultilevel"/>
    <w:tmpl w:val="DB3C3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103BD"/>
    <w:multiLevelType w:val="hybridMultilevel"/>
    <w:tmpl w:val="302A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2143570415">
    <w:abstractNumId w:val="3"/>
  </w:num>
  <w:num w:numId="2" w16cid:durableId="1115102920">
    <w:abstractNumId w:val="2"/>
  </w:num>
  <w:num w:numId="3" w16cid:durableId="535503844">
    <w:abstractNumId w:val="6"/>
  </w:num>
  <w:num w:numId="4" w16cid:durableId="1271469714">
    <w:abstractNumId w:val="1"/>
  </w:num>
  <w:num w:numId="5" w16cid:durableId="1712417238">
    <w:abstractNumId w:val="4"/>
  </w:num>
  <w:num w:numId="6" w16cid:durableId="201750419">
    <w:abstractNumId w:val="0"/>
  </w:num>
  <w:num w:numId="7" w16cid:durableId="204875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4A5004-1F52-4D84-AFA5-C6E5A42A8B42}"/>
    <w:docVar w:name="dgnword-eventsink" w:val="2044346353072"/>
  </w:docVars>
  <w:rsids>
    <w:rsidRoot w:val="007374E5"/>
    <w:rsid w:val="00015251"/>
    <w:rsid w:val="00026134"/>
    <w:rsid w:val="00095371"/>
    <w:rsid w:val="000C2B1A"/>
    <w:rsid w:val="000C31FA"/>
    <w:rsid w:val="000E2360"/>
    <w:rsid w:val="001164C0"/>
    <w:rsid w:val="001722A0"/>
    <w:rsid w:val="00191E57"/>
    <w:rsid w:val="00197084"/>
    <w:rsid w:val="001C490D"/>
    <w:rsid w:val="00202CEC"/>
    <w:rsid w:val="00221133"/>
    <w:rsid w:val="00264AA0"/>
    <w:rsid w:val="002A316A"/>
    <w:rsid w:val="002D37F5"/>
    <w:rsid w:val="002D3A3D"/>
    <w:rsid w:val="002E3401"/>
    <w:rsid w:val="00300494"/>
    <w:rsid w:val="00315BA3"/>
    <w:rsid w:val="00321168"/>
    <w:rsid w:val="00324B8F"/>
    <w:rsid w:val="00334C97"/>
    <w:rsid w:val="003429AE"/>
    <w:rsid w:val="00354D2A"/>
    <w:rsid w:val="003622B0"/>
    <w:rsid w:val="00395BFC"/>
    <w:rsid w:val="003C1630"/>
    <w:rsid w:val="003C7ECB"/>
    <w:rsid w:val="003E1E18"/>
    <w:rsid w:val="004043A0"/>
    <w:rsid w:val="00406E40"/>
    <w:rsid w:val="004C2943"/>
    <w:rsid w:val="004C2FD6"/>
    <w:rsid w:val="004C7143"/>
    <w:rsid w:val="00501A53"/>
    <w:rsid w:val="00514046"/>
    <w:rsid w:val="0051692E"/>
    <w:rsid w:val="00550776"/>
    <w:rsid w:val="00571084"/>
    <w:rsid w:val="005D53AF"/>
    <w:rsid w:val="00615084"/>
    <w:rsid w:val="00625D23"/>
    <w:rsid w:val="00631085"/>
    <w:rsid w:val="006336BB"/>
    <w:rsid w:val="00640364"/>
    <w:rsid w:val="006705B0"/>
    <w:rsid w:val="00677E35"/>
    <w:rsid w:val="006A49A0"/>
    <w:rsid w:val="007018A3"/>
    <w:rsid w:val="007138BF"/>
    <w:rsid w:val="007374E5"/>
    <w:rsid w:val="00747334"/>
    <w:rsid w:val="007A0BE0"/>
    <w:rsid w:val="007A5E8E"/>
    <w:rsid w:val="0084270D"/>
    <w:rsid w:val="008A4B28"/>
    <w:rsid w:val="00904F82"/>
    <w:rsid w:val="00920137"/>
    <w:rsid w:val="00934AB7"/>
    <w:rsid w:val="00970820"/>
    <w:rsid w:val="00996780"/>
    <w:rsid w:val="009A4BE8"/>
    <w:rsid w:val="009D0F2A"/>
    <w:rsid w:val="009F4F14"/>
    <w:rsid w:val="00A030DB"/>
    <w:rsid w:val="00A9380E"/>
    <w:rsid w:val="00AC352F"/>
    <w:rsid w:val="00B11606"/>
    <w:rsid w:val="00B14C75"/>
    <w:rsid w:val="00B63872"/>
    <w:rsid w:val="00B8651C"/>
    <w:rsid w:val="00B9766C"/>
    <w:rsid w:val="00BD46BD"/>
    <w:rsid w:val="00BE2690"/>
    <w:rsid w:val="00C025C4"/>
    <w:rsid w:val="00C42717"/>
    <w:rsid w:val="00C5118D"/>
    <w:rsid w:val="00C7126D"/>
    <w:rsid w:val="00CB4369"/>
    <w:rsid w:val="00CB483E"/>
    <w:rsid w:val="00CE0CD1"/>
    <w:rsid w:val="00D40506"/>
    <w:rsid w:val="00D44980"/>
    <w:rsid w:val="00DB56C9"/>
    <w:rsid w:val="00DC642F"/>
    <w:rsid w:val="00E04C05"/>
    <w:rsid w:val="00E36A0E"/>
    <w:rsid w:val="00E45EE9"/>
    <w:rsid w:val="00E46579"/>
    <w:rsid w:val="00E91639"/>
    <w:rsid w:val="00EA2034"/>
    <w:rsid w:val="00EB0548"/>
    <w:rsid w:val="00EB2AF7"/>
    <w:rsid w:val="00EE00DD"/>
    <w:rsid w:val="00EE25D9"/>
    <w:rsid w:val="00F32F66"/>
    <w:rsid w:val="00F92CA4"/>
    <w:rsid w:val="00FA234B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FE51A"/>
  <w14:defaultImageDpi w14:val="300"/>
  <w15:docId w15:val="{BEDE4F82-0908-4126-A91C-7BBB0B85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CD01FE-389D-428E-A395-68175938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0738A52-03E0-B64D-AD18-3E8E753D0E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Guide Dogs for the Blind</Company>
  <LinksUpToDate>false</LinksUpToDate>
  <CharactersWithSpaces>1963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Oliveira</dc:creator>
  <cp:keywords/>
  <dc:description/>
  <cp:lastModifiedBy>Sandra Oliveira</cp:lastModifiedBy>
  <cp:revision>6</cp:revision>
  <dcterms:created xsi:type="dcterms:W3CDTF">2023-02-21T22:31:00Z</dcterms:created>
  <dcterms:modified xsi:type="dcterms:W3CDTF">2023-03-30T20:15:00Z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0x0101009DC19CE95FCD8D40BAA2E44559F8775A</vt:lpwstr>
  </property>
</Properties>
</file>